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BD4A" w14:textId="2E437A11" w:rsidR="00DC2B7F" w:rsidRDefault="00DC2B7F" w:rsidP="00A835CC">
      <w:pPr>
        <w:spacing w:line="360" w:lineRule="auto"/>
        <w:jc w:val="left"/>
        <w:rPr>
          <w:rFonts w:ascii="黑体" w:eastAsia="黑体" w:hAnsi="黑体" w:hint="eastAsia"/>
          <w:sz w:val="32"/>
          <w:szCs w:val="32"/>
        </w:rPr>
      </w:pPr>
      <w:r w:rsidRPr="00DC2B7F">
        <w:rPr>
          <w:rFonts w:ascii="黑体" w:eastAsia="黑体" w:hAnsi="黑体" w:hint="eastAsia"/>
          <w:sz w:val="32"/>
          <w:szCs w:val="32"/>
        </w:rPr>
        <w:t>附件</w:t>
      </w:r>
      <w:r w:rsidR="000D00CF">
        <w:rPr>
          <w:rFonts w:ascii="黑体" w:eastAsia="黑体" w:hAnsi="黑体" w:hint="eastAsia"/>
          <w:sz w:val="32"/>
          <w:szCs w:val="32"/>
        </w:rPr>
        <w:t>3</w:t>
      </w:r>
    </w:p>
    <w:p w14:paraId="28E9D956" w14:textId="77777777" w:rsidR="000D00CF" w:rsidRPr="00DC2B7F" w:rsidRDefault="000D00CF" w:rsidP="00A835CC">
      <w:pPr>
        <w:spacing w:line="360" w:lineRule="auto"/>
        <w:jc w:val="left"/>
        <w:rPr>
          <w:rFonts w:ascii="黑体" w:eastAsia="黑体" w:hAnsi="黑体" w:hint="eastAsia"/>
          <w:sz w:val="32"/>
          <w:szCs w:val="32"/>
        </w:rPr>
      </w:pPr>
    </w:p>
    <w:p w14:paraId="06CD035C" w14:textId="2345D15E" w:rsidR="005A2DCF" w:rsidRPr="009350D3" w:rsidRDefault="00494B05" w:rsidP="0029115B">
      <w:pPr>
        <w:spacing w:line="580" w:lineRule="exact"/>
        <w:jc w:val="center"/>
        <w:rPr>
          <w:rFonts w:ascii="小标宋" w:eastAsia="小标宋" w:hint="eastAsia"/>
          <w:sz w:val="28"/>
          <w:szCs w:val="28"/>
        </w:rPr>
      </w:pPr>
      <w:r>
        <w:rPr>
          <w:rFonts w:ascii="小标宋" w:eastAsia="小标宋" w:hint="eastAsia"/>
          <w:sz w:val="44"/>
          <w:szCs w:val="44"/>
        </w:rPr>
        <w:t>助理工程师</w:t>
      </w:r>
      <w:r w:rsidR="00D70D79">
        <w:rPr>
          <w:rFonts w:ascii="小标宋" w:eastAsia="小标宋" w:hint="eastAsia"/>
          <w:sz w:val="44"/>
          <w:szCs w:val="44"/>
        </w:rPr>
        <w:t>级别</w:t>
      </w:r>
      <w:r w:rsidR="00545117" w:rsidRPr="009350D3">
        <w:rPr>
          <w:rFonts w:ascii="小标宋" w:eastAsia="小标宋" w:hint="eastAsia"/>
          <w:sz w:val="44"/>
          <w:szCs w:val="44"/>
        </w:rPr>
        <w:t>申报材料</w:t>
      </w:r>
      <w:r w:rsidR="00545117">
        <w:rPr>
          <w:rFonts w:ascii="小标宋" w:eastAsia="小标宋" w:hint="eastAsia"/>
          <w:sz w:val="44"/>
          <w:szCs w:val="44"/>
        </w:rPr>
        <w:t>要求及条件</w:t>
      </w:r>
    </w:p>
    <w:p w14:paraId="7FE07BB7" w14:textId="77777777" w:rsidR="00A16F53" w:rsidRDefault="00A16F53" w:rsidP="0029115B">
      <w:pPr>
        <w:spacing w:line="580" w:lineRule="exact"/>
        <w:ind w:firstLineChars="200" w:firstLine="640"/>
        <w:rPr>
          <w:rFonts w:ascii="仿宋_GB2312" w:eastAsia="仿宋_GB2312" w:hint="eastAsia"/>
          <w:sz w:val="32"/>
          <w:szCs w:val="32"/>
        </w:rPr>
      </w:pPr>
    </w:p>
    <w:p w14:paraId="40C933BC" w14:textId="6BB291A6" w:rsidR="009350D3" w:rsidRDefault="00A16F53" w:rsidP="0029115B">
      <w:pPr>
        <w:spacing w:line="580" w:lineRule="exact"/>
        <w:ind w:firstLineChars="200" w:firstLine="640"/>
        <w:rPr>
          <w:rFonts w:ascii="仿宋_GB2312" w:eastAsia="仿宋_GB2312" w:hint="eastAsia"/>
          <w:b/>
          <w:bCs/>
          <w:sz w:val="32"/>
          <w:szCs w:val="32"/>
        </w:rPr>
      </w:pPr>
      <w:r w:rsidRPr="00C13A44">
        <w:rPr>
          <w:rFonts w:ascii="仿宋_GB2312" w:eastAsia="仿宋_GB2312" w:hint="eastAsia"/>
          <w:sz w:val="32"/>
          <w:szCs w:val="32"/>
        </w:rPr>
        <w:t>本要求及条件适用于纺织行业</w:t>
      </w:r>
      <w:r>
        <w:rPr>
          <w:rFonts w:ascii="仿宋_GB2312" w:eastAsia="仿宋_GB2312" w:hint="eastAsia"/>
          <w:sz w:val="32"/>
          <w:szCs w:val="32"/>
        </w:rPr>
        <w:t>企事业单位、科技社团等机构中，申请参加中国纺织工程师能力评价助理工程师级别评审的专业技术人才以及在工程技术领域生产一线岗位，从事纺织工程、高分子材料与工程、染整工程、服装工程、非织造材料及工程、质量工程方面的技术人员。</w:t>
      </w:r>
    </w:p>
    <w:p w14:paraId="0D9AFE0A" w14:textId="77777777" w:rsidR="00437CE9" w:rsidRDefault="00437CE9" w:rsidP="00437CE9">
      <w:pPr>
        <w:pStyle w:val="ac"/>
        <w:numPr>
          <w:ilvl w:val="0"/>
          <w:numId w:val="4"/>
        </w:numPr>
        <w:spacing w:line="580" w:lineRule="exact"/>
        <w:ind w:firstLineChars="0"/>
        <w:rPr>
          <w:rFonts w:ascii="黑体" w:eastAsia="黑体" w:hAnsi="黑体" w:hint="eastAsia"/>
          <w:b/>
          <w:bCs/>
          <w:sz w:val="32"/>
          <w:szCs w:val="32"/>
        </w:rPr>
      </w:pPr>
      <w:r>
        <w:rPr>
          <w:rFonts w:ascii="黑体" w:eastAsia="黑体" w:hAnsi="黑体" w:hint="eastAsia"/>
          <w:b/>
          <w:bCs/>
          <w:sz w:val="32"/>
          <w:szCs w:val="32"/>
        </w:rPr>
        <w:t>资格</w:t>
      </w:r>
      <w:r w:rsidRPr="00EA6F67">
        <w:rPr>
          <w:rFonts w:ascii="黑体" w:eastAsia="黑体" w:hAnsi="黑体" w:hint="eastAsia"/>
          <w:b/>
          <w:bCs/>
          <w:sz w:val="32"/>
          <w:szCs w:val="32"/>
        </w:rPr>
        <w:t>要求</w:t>
      </w:r>
    </w:p>
    <w:p w14:paraId="0E1090CA" w14:textId="77777777" w:rsidR="00437CE9" w:rsidRPr="002E0705" w:rsidRDefault="00437CE9" w:rsidP="00437CE9">
      <w:pPr>
        <w:spacing w:line="580" w:lineRule="exact"/>
        <w:rPr>
          <w:rFonts w:ascii="黑体" w:eastAsia="黑体" w:hAnsi="黑体" w:hint="eastAsia"/>
          <w:b/>
          <w:bCs/>
          <w:sz w:val="32"/>
          <w:szCs w:val="32"/>
        </w:rPr>
      </w:pPr>
      <w:r w:rsidRPr="002E0705">
        <w:rPr>
          <w:rFonts w:ascii="黑体" w:eastAsia="黑体" w:hAnsi="黑体" w:hint="eastAsia"/>
          <w:b/>
          <w:bCs/>
          <w:sz w:val="32"/>
          <w:szCs w:val="32"/>
        </w:rPr>
        <w:t xml:space="preserve">   </w:t>
      </w:r>
      <w:r w:rsidRPr="002E0705">
        <w:rPr>
          <w:rFonts w:ascii="仿宋_GB2312" w:eastAsia="仿宋_GB2312" w:hint="eastAsia"/>
          <w:b/>
          <w:bCs/>
          <w:sz w:val="32"/>
          <w:szCs w:val="32"/>
        </w:rPr>
        <w:t xml:space="preserve"> 1.</w:t>
      </w:r>
      <w:bookmarkStart w:id="0" w:name="_Hlk196725084"/>
      <w:r w:rsidRPr="002E0705">
        <w:rPr>
          <w:rFonts w:ascii="仿宋_GB2312" w:eastAsia="仿宋_GB2312" w:hint="eastAsia"/>
          <w:b/>
          <w:bCs/>
          <w:sz w:val="32"/>
          <w:szCs w:val="32"/>
        </w:rPr>
        <w:t>满足以下任一条件即可申报:</w:t>
      </w:r>
      <w:bookmarkEnd w:id="0"/>
    </w:p>
    <w:p w14:paraId="7A46FA41" w14:textId="29ED24AC" w:rsidR="00437CE9" w:rsidRPr="00437CE9" w:rsidRDefault="00437CE9" w:rsidP="00437CE9">
      <w:pPr>
        <w:spacing w:line="580" w:lineRule="exact"/>
        <w:ind w:firstLineChars="200" w:firstLine="640"/>
        <w:rPr>
          <w:rFonts w:ascii="仿宋_GB2312" w:eastAsia="仿宋_GB2312" w:hint="eastAsia"/>
          <w:sz w:val="32"/>
          <w:szCs w:val="32"/>
        </w:rPr>
      </w:pPr>
      <w:r w:rsidRPr="00437CE9">
        <w:rPr>
          <w:rFonts w:ascii="仿宋_GB2312" w:eastAsia="仿宋_GB2312" w:hint="eastAsia"/>
          <w:sz w:val="32"/>
          <w:szCs w:val="32"/>
        </w:rPr>
        <w:t>（</w:t>
      </w:r>
      <w:r>
        <w:rPr>
          <w:rFonts w:ascii="仿宋_GB2312" w:eastAsia="仿宋_GB2312" w:hint="eastAsia"/>
          <w:sz w:val="32"/>
          <w:szCs w:val="32"/>
        </w:rPr>
        <w:t>1</w:t>
      </w:r>
      <w:r w:rsidRPr="00437CE9">
        <w:rPr>
          <w:rFonts w:ascii="仿宋_GB2312" w:eastAsia="仿宋_GB2312"/>
          <w:sz w:val="32"/>
          <w:szCs w:val="32"/>
        </w:rPr>
        <w:t>）大学专科毕业，从事所申报专业技术工作满</w:t>
      </w:r>
      <w:r w:rsidR="002560E6">
        <w:rPr>
          <w:rFonts w:ascii="仿宋_GB2312" w:eastAsia="仿宋_GB2312" w:hint="eastAsia"/>
          <w:sz w:val="32"/>
          <w:szCs w:val="32"/>
        </w:rPr>
        <w:t>3</w:t>
      </w:r>
      <w:r w:rsidRPr="00437CE9">
        <w:rPr>
          <w:rFonts w:ascii="仿宋_GB2312" w:eastAsia="仿宋_GB2312"/>
          <w:sz w:val="32"/>
          <w:szCs w:val="32"/>
        </w:rPr>
        <w:t>年；</w:t>
      </w:r>
    </w:p>
    <w:p w14:paraId="0FFB9A16" w14:textId="4ED7E6F8" w:rsidR="00437CE9" w:rsidRPr="00437CE9" w:rsidRDefault="00437CE9" w:rsidP="00437CE9">
      <w:pPr>
        <w:spacing w:line="580" w:lineRule="exact"/>
        <w:ind w:firstLineChars="200" w:firstLine="640"/>
        <w:rPr>
          <w:rFonts w:ascii="仿宋_GB2312" w:eastAsia="仿宋_GB2312" w:hint="eastAsia"/>
          <w:sz w:val="32"/>
          <w:szCs w:val="32"/>
        </w:rPr>
      </w:pPr>
      <w:r w:rsidRPr="00437CE9">
        <w:rPr>
          <w:rFonts w:ascii="仿宋_GB2312" w:eastAsia="仿宋_GB2312" w:hint="eastAsia"/>
          <w:sz w:val="32"/>
          <w:szCs w:val="32"/>
        </w:rPr>
        <w:t>（</w:t>
      </w:r>
      <w:r>
        <w:rPr>
          <w:rFonts w:ascii="仿宋_GB2312" w:eastAsia="仿宋_GB2312" w:hint="eastAsia"/>
          <w:sz w:val="32"/>
          <w:szCs w:val="32"/>
        </w:rPr>
        <w:t>2</w:t>
      </w:r>
      <w:r w:rsidRPr="00437CE9">
        <w:rPr>
          <w:rFonts w:ascii="仿宋_GB2312" w:eastAsia="仿宋_GB2312"/>
          <w:sz w:val="32"/>
          <w:szCs w:val="32"/>
        </w:rPr>
        <w:t>）中等职业技术院校（含中专、</w:t>
      </w:r>
      <w:r w:rsidRPr="00437CE9">
        <w:rPr>
          <w:rFonts w:ascii="仿宋_GB2312" w:eastAsia="仿宋_GB2312" w:hint="eastAsia"/>
          <w:sz w:val="32"/>
          <w:szCs w:val="32"/>
        </w:rPr>
        <w:t>职高</w:t>
      </w:r>
      <w:r w:rsidRPr="00437CE9">
        <w:rPr>
          <w:rFonts w:ascii="仿宋_GB2312" w:eastAsia="仿宋_GB2312"/>
          <w:sz w:val="32"/>
          <w:szCs w:val="32"/>
        </w:rPr>
        <w:t>等）学历毕业，从事所申报专业技术工作满5年；</w:t>
      </w:r>
    </w:p>
    <w:p w14:paraId="15B8375B" w14:textId="77777777" w:rsidR="00437CE9" w:rsidRDefault="00437CE9" w:rsidP="00437CE9">
      <w:pPr>
        <w:spacing w:line="580" w:lineRule="exact"/>
        <w:ind w:firstLineChars="200" w:firstLine="640"/>
        <w:rPr>
          <w:rFonts w:ascii="仿宋_GB2312" w:eastAsia="仿宋_GB2312" w:hint="eastAsia"/>
          <w:sz w:val="32"/>
          <w:szCs w:val="32"/>
        </w:rPr>
      </w:pPr>
      <w:r w:rsidRPr="00437CE9">
        <w:rPr>
          <w:rFonts w:ascii="仿宋_GB2312" w:eastAsia="仿宋_GB2312" w:hint="eastAsia"/>
          <w:sz w:val="32"/>
          <w:szCs w:val="32"/>
        </w:rPr>
        <w:t>（</w:t>
      </w:r>
      <w:r>
        <w:rPr>
          <w:rFonts w:ascii="仿宋_GB2312" w:eastAsia="仿宋_GB2312" w:hint="eastAsia"/>
          <w:sz w:val="32"/>
          <w:szCs w:val="32"/>
        </w:rPr>
        <w:t>3</w:t>
      </w:r>
      <w:r w:rsidRPr="00437CE9">
        <w:rPr>
          <w:rFonts w:ascii="仿宋_GB2312" w:eastAsia="仿宋_GB2312"/>
          <w:sz w:val="32"/>
          <w:szCs w:val="32"/>
        </w:rPr>
        <w:t>）取得高级工（三级）职业资格证书后，从事所申报专业技术工作满2年。</w:t>
      </w:r>
    </w:p>
    <w:p w14:paraId="3E84EEBD" w14:textId="70660AC6" w:rsidR="00437CE9" w:rsidRPr="00437CE9" w:rsidRDefault="00437CE9" w:rsidP="00437CE9">
      <w:pPr>
        <w:spacing w:line="580" w:lineRule="exact"/>
        <w:ind w:firstLineChars="200" w:firstLine="643"/>
        <w:rPr>
          <w:rFonts w:ascii="仿宋_GB2312" w:eastAsia="仿宋_GB2312" w:hint="eastAsia"/>
          <w:b/>
          <w:bCs/>
          <w:sz w:val="32"/>
          <w:szCs w:val="32"/>
        </w:rPr>
      </w:pPr>
      <w:r w:rsidRPr="00437CE9">
        <w:rPr>
          <w:rFonts w:ascii="仿宋_GB2312" w:eastAsia="仿宋_GB2312" w:hint="eastAsia"/>
          <w:b/>
          <w:bCs/>
          <w:sz w:val="32"/>
          <w:szCs w:val="32"/>
        </w:rPr>
        <w:t>2.满足以下任一条件可直接认定：</w:t>
      </w:r>
    </w:p>
    <w:p w14:paraId="633BA874" w14:textId="6154D7FC" w:rsidR="00437CE9" w:rsidRPr="00437CE9" w:rsidRDefault="00437CE9" w:rsidP="00437CE9">
      <w:pPr>
        <w:spacing w:line="580" w:lineRule="exact"/>
        <w:ind w:firstLineChars="200" w:firstLine="640"/>
        <w:rPr>
          <w:rFonts w:ascii="仿宋_GB2312" w:eastAsia="仿宋_GB2312" w:hint="eastAsia"/>
          <w:sz w:val="32"/>
          <w:szCs w:val="32"/>
        </w:rPr>
      </w:pPr>
      <w:r w:rsidRPr="00437CE9">
        <w:rPr>
          <w:rFonts w:ascii="仿宋_GB2312" w:eastAsia="仿宋_GB2312" w:hint="eastAsia"/>
          <w:sz w:val="32"/>
          <w:szCs w:val="32"/>
        </w:rPr>
        <w:t>（</w:t>
      </w:r>
      <w:r w:rsidRPr="00437CE9">
        <w:rPr>
          <w:rFonts w:ascii="仿宋_GB2312" w:eastAsia="仿宋_GB2312"/>
          <w:sz w:val="32"/>
          <w:szCs w:val="32"/>
        </w:rPr>
        <w:t>1）硕士研究生毕业</w:t>
      </w:r>
      <w:r>
        <w:rPr>
          <w:rFonts w:ascii="仿宋_GB2312" w:eastAsia="仿宋_GB2312" w:hint="eastAsia"/>
          <w:sz w:val="32"/>
          <w:szCs w:val="32"/>
        </w:rPr>
        <w:t>；</w:t>
      </w:r>
    </w:p>
    <w:p w14:paraId="5C081818" w14:textId="2F4D3D36" w:rsidR="00A16F53" w:rsidRDefault="00437CE9" w:rsidP="00437CE9">
      <w:pPr>
        <w:spacing w:line="580" w:lineRule="exact"/>
        <w:ind w:firstLineChars="200" w:firstLine="640"/>
        <w:rPr>
          <w:rFonts w:ascii="仿宋_GB2312" w:eastAsia="仿宋_GB2312" w:hint="eastAsia"/>
          <w:sz w:val="32"/>
          <w:szCs w:val="32"/>
        </w:rPr>
      </w:pPr>
      <w:r w:rsidRPr="00437CE9">
        <w:rPr>
          <w:rFonts w:ascii="仿宋_GB2312" w:eastAsia="仿宋_GB2312" w:hint="eastAsia"/>
          <w:sz w:val="32"/>
          <w:szCs w:val="32"/>
        </w:rPr>
        <w:t>（</w:t>
      </w:r>
      <w:r w:rsidRPr="00437CE9">
        <w:rPr>
          <w:rFonts w:ascii="仿宋_GB2312" w:eastAsia="仿宋_GB2312"/>
          <w:sz w:val="32"/>
          <w:szCs w:val="32"/>
        </w:rPr>
        <w:t>2）大学本科毕业，从事所申报专业技术工作满1年</w:t>
      </w:r>
      <w:r>
        <w:rPr>
          <w:rFonts w:ascii="仿宋_GB2312" w:eastAsia="仿宋_GB2312" w:hint="eastAsia"/>
          <w:sz w:val="32"/>
          <w:szCs w:val="32"/>
        </w:rPr>
        <w:t>；</w:t>
      </w:r>
    </w:p>
    <w:p w14:paraId="079E64A8" w14:textId="058BD910" w:rsidR="00A16F53" w:rsidRDefault="00437CE9" w:rsidP="0029115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满足以上条件的申报人员，须提供对应学位证书和个人技术总结报告。</w:t>
      </w:r>
    </w:p>
    <w:p w14:paraId="4CDE5C18" w14:textId="77777777" w:rsidR="00D04825" w:rsidRDefault="00D04825" w:rsidP="00D04825">
      <w:pPr>
        <w:pStyle w:val="ac"/>
        <w:numPr>
          <w:ilvl w:val="0"/>
          <w:numId w:val="4"/>
        </w:numPr>
        <w:spacing w:line="580" w:lineRule="exact"/>
        <w:ind w:firstLineChars="0"/>
        <w:rPr>
          <w:rFonts w:ascii="黑体" w:eastAsia="黑体" w:hAnsi="黑体" w:hint="eastAsia"/>
          <w:b/>
          <w:bCs/>
          <w:sz w:val="32"/>
          <w:szCs w:val="32"/>
        </w:rPr>
      </w:pPr>
      <w:r w:rsidRPr="00D04825">
        <w:rPr>
          <w:rFonts w:ascii="黑体" w:eastAsia="黑体" w:hAnsi="黑体" w:hint="eastAsia"/>
          <w:b/>
          <w:bCs/>
          <w:sz w:val="32"/>
          <w:szCs w:val="32"/>
        </w:rPr>
        <w:t>技术能力要求</w:t>
      </w:r>
    </w:p>
    <w:p w14:paraId="0DE892BC" w14:textId="38BF7631" w:rsidR="00D04825" w:rsidRPr="00D04825" w:rsidRDefault="00D04825" w:rsidP="00D04825">
      <w:pPr>
        <w:ind w:firstLineChars="200" w:firstLine="640"/>
        <w:rPr>
          <w:rFonts w:ascii="仿宋_GB2312" w:eastAsia="仿宋_GB2312" w:hint="eastAsia"/>
          <w:sz w:val="32"/>
          <w:szCs w:val="32"/>
        </w:rPr>
      </w:pPr>
      <w:r w:rsidRPr="00D04825">
        <w:rPr>
          <w:rFonts w:ascii="仿宋_GB2312" w:eastAsia="仿宋_GB2312" w:hint="eastAsia"/>
          <w:sz w:val="32"/>
          <w:szCs w:val="32"/>
        </w:rPr>
        <w:t>1.熟悉所申报专业的基础知识，了解本专业国内外产业</w:t>
      </w:r>
      <w:r w:rsidRPr="00D04825">
        <w:rPr>
          <w:rFonts w:ascii="仿宋_GB2312" w:eastAsia="仿宋_GB2312" w:hint="eastAsia"/>
          <w:sz w:val="32"/>
          <w:szCs w:val="32"/>
        </w:rPr>
        <w:lastRenderedPageBreak/>
        <w:t>现状和发展趋势；</w:t>
      </w:r>
    </w:p>
    <w:p w14:paraId="7DFC2633" w14:textId="24260022" w:rsidR="00D04825" w:rsidRPr="00D04825" w:rsidRDefault="00D04825" w:rsidP="00D04825">
      <w:pPr>
        <w:ind w:firstLineChars="200" w:firstLine="640"/>
        <w:rPr>
          <w:rFonts w:ascii="仿宋_GB2312" w:eastAsia="仿宋_GB2312" w:hint="eastAsia"/>
          <w:sz w:val="32"/>
          <w:szCs w:val="32"/>
        </w:rPr>
      </w:pPr>
      <w:r w:rsidRPr="00D04825">
        <w:rPr>
          <w:rFonts w:ascii="仿宋_GB2312" w:eastAsia="仿宋_GB2312" w:hint="eastAsia"/>
          <w:sz w:val="32"/>
          <w:szCs w:val="32"/>
        </w:rPr>
        <w:t>2.具备参与产品开发、技术创新、工程实践、课题研究等方面的经验与能力；</w:t>
      </w:r>
    </w:p>
    <w:p w14:paraId="20724DE7" w14:textId="0D92B23E" w:rsidR="00D04825" w:rsidRDefault="00D04825" w:rsidP="00D04825">
      <w:pPr>
        <w:ind w:firstLineChars="200" w:firstLine="640"/>
        <w:rPr>
          <w:rFonts w:ascii="仿宋_GB2312" w:eastAsia="仿宋_GB2312" w:hint="eastAsia"/>
          <w:sz w:val="32"/>
          <w:szCs w:val="32"/>
        </w:rPr>
      </w:pPr>
      <w:r>
        <w:rPr>
          <w:rFonts w:ascii="仿宋_GB2312" w:eastAsia="仿宋_GB2312" w:hint="eastAsia"/>
          <w:sz w:val="32"/>
          <w:szCs w:val="32"/>
        </w:rPr>
        <w:t>3.</w:t>
      </w:r>
      <w:r w:rsidRPr="00D04825">
        <w:rPr>
          <w:rFonts w:ascii="仿宋_GB2312" w:eastAsia="仿宋_GB2312" w:hint="eastAsia"/>
          <w:sz w:val="32"/>
          <w:szCs w:val="32"/>
        </w:rPr>
        <w:t>能够配合</w:t>
      </w:r>
      <w:r w:rsidR="002560E6">
        <w:rPr>
          <w:rFonts w:ascii="仿宋_GB2312" w:eastAsia="仿宋_GB2312" w:hint="eastAsia"/>
          <w:sz w:val="32"/>
          <w:szCs w:val="32"/>
        </w:rPr>
        <w:t>团队</w:t>
      </w:r>
      <w:r w:rsidRPr="00D04825">
        <w:rPr>
          <w:rFonts w:ascii="仿宋_GB2312" w:eastAsia="仿宋_GB2312" w:hint="eastAsia"/>
          <w:sz w:val="32"/>
          <w:szCs w:val="32"/>
        </w:rPr>
        <w:t>成员完成相关技术项目等工作。</w:t>
      </w:r>
    </w:p>
    <w:p w14:paraId="1D7F4672" w14:textId="4749B36E" w:rsidR="00161486" w:rsidRDefault="00161486" w:rsidP="00161486">
      <w:pPr>
        <w:pStyle w:val="ac"/>
        <w:numPr>
          <w:ilvl w:val="0"/>
          <w:numId w:val="4"/>
        </w:numPr>
        <w:spacing w:line="580" w:lineRule="exact"/>
        <w:ind w:firstLineChars="0"/>
        <w:rPr>
          <w:rFonts w:ascii="黑体" w:eastAsia="黑体" w:hAnsi="黑体" w:hint="eastAsia"/>
          <w:b/>
          <w:bCs/>
          <w:sz w:val="32"/>
          <w:szCs w:val="32"/>
        </w:rPr>
      </w:pPr>
      <w:r w:rsidRPr="00161486">
        <w:rPr>
          <w:rFonts w:ascii="黑体" w:eastAsia="黑体" w:hAnsi="黑体" w:hint="eastAsia"/>
          <w:b/>
          <w:bCs/>
          <w:sz w:val="32"/>
          <w:szCs w:val="32"/>
        </w:rPr>
        <w:t>业绩要求</w:t>
      </w:r>
    </w:p>
    <w:p w14:paraId="30B73EBD" w14:textId="414AC895" w:rsidR="00903123" w:rsidRDefault="00161486" w:rsidP="00903123">
      <w:pPr>
        <w:spacing w:line="580" w:lineRule="exact"/>
        <w:ind w:firstLine="660"/>
        <w:rPr>
          <w:rFonts w:ascii="仿宋_GB2312" w:eastAsia="仿宋_GB2312" w:hint="eastAsia"/>
          <w:sz w:val="32"/>
          <w:szCs w:val="32"/>
        </w:rPr>
      </w:pPr>
      <w:r w:rsidRPr="00161486">
        <w:rPr>
          <w:rFonts w:ascii="仿宋_GB2312" w:eastAsia="仿宋_GB2312" w:hint="eastAsia"/>
          <w:sz w:val="32"/>
          <w:szCs w:val="32"/>
        </w:rPr>
        <w:t>助理工程师级别对申报人员论文和技术报告没有强制性要求，申报人员需根据自己实际工作梳理、总结取得相应学历或高级工（三级）证书后参与的技术工作</w:t>
      </w:r>
      <w:r w:rsidR="00903123">
        <w:rPr>
          <w:rFonts w:ascii="仿宋_GB2312" w:eastAsia="仿宋_GB2312" w:hint="eastAsia"/>
          <w:sz w:val="32"/>
          <w:szCs w:val="32"/>
        </w:rPr>
        <w:t>，</w:t>
      </w:r>
      <w:bookmarkStart w:id="1" w:name="_Hlk196725626"/>
      <w:r w:rsidR="00903123">
        <w:rPr>
          <w:rFonts w:ascii="仿宋_GB2312" w:eastAsia="仿宋_GB2312" w:hint="eastAsia"/>
          <w:sz w:val="32"/>
          <w:szCs w:val="32"/>
        </w:rPr>
        <w:t>业绩主要</w:t>
      </w:r>
      <w:r w:rsidR="00903123" w:rsidRPr="004D7E5C">
        <w:rPr>
          <w:rFonts w:ascii="仿宋_GB2312" w:eastAsia="仿宋_GB2312"/>
          <w:sz w:val="32"/>
          <w:szCs w:val="32"/>
        </w:rPr>
        <w:t>包括但不限于</w:t>
      </w:r>
      <w:r w:rsidR="00903123">
        <w:rPr>
          <w:rFonts w:ascii="仿宋_GB2312" w:eastAsia="仿宋_GB2312" w:hint="eastAsia"/>
          <w:sz w:val="32"/>
          <w:szCs w:val="32"/>
        </w:rPr>
        <w:t>：</w:t>
      </w:r>
      <w:bookmarkEnd w:id="1"/>
    </w:p>
    <w:p w14:paraId="00EEB1AE" w14:textId="7B1085C1" w:rsidR="00903123" w:rsidRDefault="00903123" w:rsidP="00903123">
      <w:pPr>
        <w:spacing w:line="560" w:lineRule="exact"/>
        <w:ind w:firstLine="640"/>
        <w:rPr>
          <w:rFonts w:ascii="仿宋_GB2312" w:eastAsia="仿宋_GB2312" w:hint="eastAsia"/>
          <w:sz w:val="32"/>
          <w:szCs w:val="32"/>
        </w:rPr>
      </w:pPr>
      <w:r>
        <w:rPr>
          <w:rFonts w:ascii="仿宋_GB2312" w:eastAsia="仿宋_GB2312" w:hint="eastAsia"/>
          <w:sz w:val="32"/>
          <w:szCs w:val="32"/>
        </w:rPr>
        <w:t>1.</w:t>
      </w:r>
      <w:r w:rsidRPr="004D7E5C">
        <w:rPr>
          <w:rFonts w:ascii="仿宋_GB2312" w:eastAsia="仿宋_GB2312"/>
          <w:sz w:val="32"/>
          <w:szCs w:val="32"/>
        </w:rPr>
        <w:t>参与</w:t>
      </w:r>
      <w:r>
        <w:rPr>
          <w:rFonts w:ascii="仿宋_GB2312" w:eastAsia="仿宋_GB2312" w:hint="eastAsia"/>
          <w:sz w:val="32"/>
          <w:szCs w:val="32"/>
        </w:rPr>
        <w:t>的行业、企业科研</w:t>
      </w:r>
      <w:r w:rsidRPr="004D7E5C">
        <w:rPr>
          <w:rFonts w:ascii="仿宋_GB2312" w:eastAsia="仿宋_GB2312"/>
          <w:sz w:val="32"/>
          <w:szCs w:val="32"/>
        </w:rPr>
        <w:t>项目、研究课题</w:t>
      </w:r>
      <w:r>
        <w:rPr>
          <w:rFonts w:ascii="仿宋_GB2312" w:eastAsia="仿宋_GB2312" w:hint="eastAsia"/>
          <w:sz w:val="32"/>
          <w:szCs w:val="32"/>
        </w:rPr>
        <w:t>、产品开发、技术改造等</w:t>
      </w:r>
      <w:r w:rsidR="002560E6">
        <w:rPr>
          <w:rFonts w:ascii="仿宋_GB2312" w:eastAsia="仿宋_GB2312" w:hint="eastAsia"/>
          <w:sz w:val="32"/>
          <w:szCs w:val="32"/>
        </w:rPr>
        <w:t>工作</w:t>
      </w:r>
      <w:r>
        <w:rPr>
          <w:rFonts w:ascii="仿宋_GB2312" w:eastAsia="仿宋_GB2312" w:hint="eastAsia"/>
          <w:sz w:val="32"/>
          <w:szCs w:val="32"/>
        </w:rPr>
        <w:t>；</w:t>
      </w:r>
    </w:p>
    <w:p w14:paraId="60230B98" w14:textId="27921D20" w:rsidR="00903123" w:rsidRDefault="00903123" w:rsidP="00903123">
      <w:pPr>
        <w:spacing w:line="560" w:lineRule="exact"/>
        <w:ind w:firstLine="640"/>
        <w:rPr>
          <w:rFonts w:ascii="仿宋_GB2312" w:eastAsia="仿宋_GB2312" w:hint="eastAsia"/>
          <w:sz w:val="32"/>
          <w:szCs w:val="32"/>
        </w:rPr>
      </w:pPr>
      <w:r>
        <w:rPr>
          <w:rFonts w:ascii="仿宋_GB2312" w:eastAsia="仿宋_GB2312" w:hint="eastAsia"/>
          <w:sz w:val="32"/>
          <w:szCs w:val="32"/>
        </w:rPr>
        <w:t xml:space="preserve">2. </w:t>
      </w:r>
      <w:r w:rsidRPr="004D7E5C">
        <w:rPr>
          <w:rFonts w:ascii="仿宋_GB2312" w:eastAsia="仿宋_GB2312"/>
          <w:sz w:val="32"/>
          <w:szCs w:val="32"/>
        </w:rPr>
        <w:t>参与编制</w:t>
      </w:r>
      <w:r>
        <w:rPr>
          <w:rFonts w:ascii="仿宋_GB2312" w:eastAsia="仿宋_GB2312" w:hint="eastAsia"/>
          <w:sz w:val="32"/>
          <w:szCs w:val="32"/>
        </w:rPr>
        <w:t>的</w:t>
      </w:r>
      <w:r w:rsidRPr="004D7E5C">
        <w:rPr>
          <w:rFonts w:ascii="仿宋_GB2312" w:eastAsia="仿宋_GB2312"/>
          <w:sz w:val="32"/>
          <w:szCs w:val="32"/>
        </w:rPr>
        <w:t>行业发展规划，国家标准、行业标准</w:t>
      </w:r>
      <w:r>
        <w:rPr>
          <w:rFonts w:ascii="仿宋_GB2312" w:eastAsia="仿宋_GB2312" w:hint="eastAsia"/>
          <w:sz w:val="32"/>
          <w:szCs w:val="32"/>
        </w:rPr>
        <w:t>、企业标准</w:t>
      </w:r>
      <w:r w:rsidRPr="004D7E5C">
        <w:rPr>
          <w:rFonts w:ascii="仿宋_GB2312" w:eastAsia="仿宋_GB2312"/>
          <w:sz w:val="32"/>
          <w:szCs w:val="32"/>
        </w:rPr>
        <w:t>或团体标准</w:t>
      </w:r>
      <w:r>
        <w:rPr>
          <w:rFonts w:ascii="仿宋_GB2312" w:eastAsia="仿宋_GB2312" w:hint="eastAsia"/>
          <w:sz w:val="32"/>
          <w:szCs w:val="32"/>
        </w:rPr>
        <w:t>；</w:t>
      </w:r>
    </w:p>
    <w:p w14:paraId="3B80A694" w14:textId="43E82809" w:rsidR="00903123" w:rsidRDefault="00903123" w:rsidP="00903123">
      <w:pPr>
        <w:spacing w:line="560" w:lineRule="exact"/>
        <w:ind w:firstLine="640"/>
        <w:rPr>
          <w:rFonts w:ascii="仿宋_GB2312" w:eastAsia="仿宋_GB2312" w:hint="eastAsia"/>
          <w:sz w:val="32"/>
          <w:szCs w:val="32"/>
        </w:rPr>
      </w:pPr>
      <w:r>
        <w:rPr>
          <w:rFonts w:ascii="仿宋_GB2312" w:eastAsia="仿宋_GB2312" w:hint="eastAsia"/>
          <w:sz w:val="32"/>
          <w:szCs w:val="32"/>
        </w:rPr>
        <w:t>3.</w:t>
      </w:r>
      <w:r w:rsidRPr="004D7E5C">
        <w:rPr>
          <w:rFonts w:ascii="仿宋_GB2312" w:eastAsia="仿宋_GB2312"/>
          <w:sz w:val="32"/>
          <w:szCs w:val="32"/>
        </w:rPr>
        <w:t>获得国家授权的发明专利、实用新型专利和软件著作权</w:t>
      </w:r>
      <w:r w:rsidR="002560E6">
        <w:rPr>
          <w:rFonts w:ascii="仿宋_GB2312" w:eastAsia="仿宋_GB2312" w:hint="eastAsia"/>
          <w:sz w:val="32"/>
          <w:szCs w:val="32"/>
        </w:rPr>
        <w:t>等</w:t>
      </w:r>
      <w:r>
        <w:rPr>
          <w:rFonts w:ascii="仿宋_GB2312" w:eastAsia="仿宋_GB2312" w:hint="eastAsia"/>
          <w:sz w:val="32"/>
          <w:szCs w:val="32"/>
        </w:rPr>
        <w:t>；</w:t>
      </w:r>
    </w:p>
    <w:p w14:paraId="51835155" w14:textId="2044A9A5" w:rsidR="00903123" w:rsidRDefault="00903123" w:rsidP="00903123">
      <w:pPr>
        <w:spacing w:line="560" w:lineRule="exact"/>
        <w:ind w:firstLine="640"/>
        <w:rPr>
          <w:rFonts w:ascii="仿宋_GB2312" w:eastAsia="仿宋_GB2312" w:hint="eastAsia"/>
          <w:sz w:val="32"/>
          <w:szCs w:val="32"/>
        </w:rPr>
      </w:pPr>
      <w:r>
        <w:rPr>
          <w:rFonts w:ascii="仿宋_GB2312" w:eastAsia="仿宋_GB2312" w:hint="eastAsia"/>
          <w:sz w:val="32"/>
          <w:szCs w:val="32"/>
        </w:rPr>
        <w:t>4.</w:t>
      </w:r>
      <w:r w:rsidRPr="004D7E5C">
        <w:rPr>
          <w:rFonts w:ascii="仿宋_GB2312" w:eastAsia="仿宋_GB2312"/>
          <w:sz w:val="32"/>
          <w:szCs w:val="32"/>
        </w:rPr>
        <w:t>获得</w:t>
      </w:r>
      <w:r>
        <w:rPr>
          <w:rFonts w:ascii="仿宋_GB2312" w:eastAsia="仿宋_GB2312" w:hint="eastAsia"/>
          <w:sz w:val="32"/>
          <w:szCs w:val="32"/>
        </w:rPr>
        <w:t>的</w:t>
      </w:r>
      <w:r w:rsidRPr="004D7E5C">
        <w:rPr>
          <w:rFonts w:ascii="仿宋_GB2312" w:eastAsia="仿宋_GB2312"/>
          <w:sz w:val="32"/>
          <w:szCs w:val="32"/>
        </w:rPr>
        <w:t>技术奖励</w:t>
      </w:r>
      <w:r>
        <w:rPr>
          <w:rFonts w:ascii="仿宋_GB2312" w:eastAsia="仿宋_GB2312" w:hint="eastAsia"/>
          <w:sz w:val="32"/>
          <w:szCs w:val="32"/>
        </w:rPr>
        <w:t>等；</w:t>
      </w:r>
    </w:p>
    <w:p w14:paraId="048F5FF8" w14:textId="1AC5E565" w:rsidR="00903123" w:rsidRPr="00903123" w:rsidRDefault="00903123" w:rsidP="00903123">
      <w:pPr>
        <w:spacing w:line="580" w:lineRule="exact"/>
        <w:ind w:firstLine="660"/>
        <w:rPr>
          <w:rFonts w:ascii="黑体" w:eastAsia="黑体" w:hAnsi="黑体" w:hint="eastAsia"/>
          <w:b/>
          <w:bCs/>
          <w:sz w:val="32"/>
          <w:szCs w:val="32"/>
        </w:rPr>
      </w:pPr>
      <w:r>
        <w:rPr>
          <w:rFonts w:ascii="仿宋_GB2312" w:eastAsia="仿宋_GB2312" w:hint="eastAsia"/>
          <w:sz w:val="32"/>
          <w:szCs w:val="32"/>
        </w:rPr>
        <w:t>5.</w:t>
      </w:r>
      <w:r w:rsidRPr="004D7E5C">
        <w:rPr>
          <w:rFonts w:ascii="仿宋_GB2312" w:eastAsia="仿宋_GB2312"/>
          <w:sz w:val="32"/>
          <w:szCs w:val="32"/>
        </w:rPr>
        <w:t>其他技术</w:t>
      </w:r>
      <w:r w:rsidR="002560E6">
        <w:rPr>
          <w:rFonts w:ascii="仿宋_GB2312" w:eastAsia="仿宋_GB2312" w:hint="eastAsia"/>
          <w:sz w:val="32"/>
          <w:szCs w:val="32"/>
        </w:rPr>
        <w:t>工作</w:t>
      </w:r>
      <w:r w:rsidRPr="004D7E5C">
        <w:rPr>
          <w:rFonts w:ascii="仿宋_GB2312" w:eastAsia="仿宋_GB2312"/>
          <w:sz w:val="32"/>
          <w:szCs w:val="32"/>
        </w:rPr>
        <w:t>等能够证明专业技术能力的相关业绩材料。</w:t>
      </w:r>
    </w:p>
    <w:sectPr w:rsidR="00903123" w:rsidRPr="00903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3DD6" w14:textId="77777777" w:rsidR="00ED5CF5" w:rsidRDefault="00ED5CF5" w:rsidP="005A2DCF">
      <w:pPr>
        <w:rPr>
          <w:rFonts w:hint="eastAsia"/>
        </w:rPr>
      </w:pPr>
      <w:r>
        <w:separator/>
      </w:r>
    </w:p>
  </w:endnote>
  <w:endnote w:type="continuationSeparator" w:id="0">
    <w:p w14:paraId="4BAC11A2" w14:textId="77777777" w:rsidR="00ED5CF5" w:rsidRDefault="00ED5CF5" w:rsidP="005A2D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2C943" w14:textId="77777777" w:rsidR="00ED5CF5" w:rsidRDefault="00ED5CF5" w:rsidP="005A2DCF">
      <w:pPr>
        <w:rPr>
          <w:rFonts w:hint="eastAsia"/>
        </w:rPr>
      </w:pPr>
      <w:r>
        <w:separator/>
      </w:r>
    </w:p>
  </w:footnote>
  <w:footnote w:type="continuationSeparator" w:id="0">
    <w:p w14:paraId="6D807147" w14:textId="77777777" w:rsidR="00ED5CF5" w:rsidRDefault="00ED5CF5" w:rsidP="005A2D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A4F3A"/>
    <w:multiLevelType w:val="hybridMultilevel"/>
    <w:tmpl w:val="E166C600"/>
    <w:lvl w:ilvl="0" w:tplc="4E04817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61C7C48"/>
    <w:multiLevelType w:val="hybridMultilevel"/>
    <w:tmpl w:val="940E68DA"/>
    <w:lvl w:ilvl="0" w:tplc="70B428AC">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71B3E69"/>
    <w:multiLevelType w:val="hybridMultilevel"/>
    <w:tmpl w:val="FD8A1D10"/>
    <w:lvl w:ilvl="0" w:tplc="7E724C2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B205A89"/>
    <w:multiLevelType w:val="hybridMultilevel"/>
    <w:tmpl w:val="E76A7614"/>
    <w:lvl w:ilvl="0" w:tplc="F230D08A">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4" w15:restartNumberingAfterBreak="0">
    <w:nsid w:val="4B21685F"/>
    <w:multiLevelType w:val="hybridMultilevel"/>
    <w:tmpl w:val="1748663A"/>
    <w:lvl w:ilvl="0" w:tplc="64045C0E">
      <w:start w:val="1"/>
      <w:numFmt w:val="decimal"/>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5" w15:restartNumberingAfterBreak="0">
    <w:nsid w:val="6C025E88"/>
    <w:multiLevelType w:val="hybridMultilevel"/>
    <w:tmpl w:val="E4A8AC24"/>
    <w:lvl w:ilvl="0" w:tplc="6472F42C">
      <w:start w:val="1"/>
      <w:numFmt w:val="decimal"/>
      <w:lvlText w:val="%1."/>
      <w:lvlJc w:val="left"/>
      <w:pPr>
        <w:ind w:left="1108" w:hanging="465"/>
      </w:p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16cid:durableId="1030452453">
    <w:abstractNumId w:val="2"/>
  </w:num>
  <w:num w:numId="2" w16cid:durableId="894969735">
    <w:abstractNumId w:val="0"/>
  </w:num>
  <w:num w:numId="3" w16cid:durableId="1638222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954351">
    <w:abstractNumId w:val="3"/>
  </w:num>
  <w:num w:numId="5" w16cid:durableId="1697542469">
    <w:abstractNumId w:val="4"/>
  </w:num>
  <w:num w:numId="6" w16cid:durableId="96503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D0"/>
    <w:rsid w:val="00004646"/>
    <w:rsid w:val="0002602E"/>
    <w:rsid w:val="000463F0"/>
    <w:rsid w:val="000520C6"/>
    <w:rsid w:val="000544FE"/>
    <w:rsid w:val="00064D89"/>
    <w:rsid w:val="000741E5"/>
    <w:rsid w:val="000A3A65"/>
    <w:rsid w:val="000D00CF"/>
    <w:rsid w:val="000D514F"/>
    <w:rsid w:val="001235CE"/>
    <w:rsid w:val="00161486"/>
    <w:rsid w:val="00173494"/>
    <w:rsid w:val="00175D69"/>
    <w:rsid w:val="00185744"/>
    <w:rsid w:val="001900A2"/>
    <w:rsid w:val="001A3319"/>
    <w:rsid w:val="001B23C0"/>
    <w:rsid w:val="00214294"/>
    <w:rsid w:val="00232EF8"/>
    <w:rsid w:val="002560E6"/>
    <w:rsid w:val="00277443"/>
    <w:rsid w:val="00287FAE"/>
    <w:rsid w:val="0029115B"/>
    <w:rsid w:val="002E6908"/>
    <w:rsid w:val="003142DB"/>
    <w:rsid w:val="003A3172"/>
    <w:rsid w:val="003E64D4"/>
    <w:rsid w:val="00437CE9"/>
    <w:rsid w:val="00441FF4"/>
    <w:rsid w:val="004606AA"/>
    <w:rsid w:val="00464DEF"/>
    <w:rsid w:val="00472080"/>
    <w:rsid w:val="00490695"/>
    <w:rsid w:val="00494B05"/>
    <w:rsid w:val="004B2EB9"/>
    <w:rsid w:val="004F00D9"/>
    <w:rsid w:val="004F53BA"/>
    <w:rsid w:val="0051174A"/>
    <w:rsid w:val="00511801"/>
    <w:rsid w:val="00545117"/>
    <w:rsid w:val="005774D0"/>
    <w:rsid w:val="005A2DCF"/>
    <w:rsid w:val="005D0A79"/>
    <w:rsid w:val="006307ED"/>
    <w:rsid w:val="00657F72"/>
    <w:rsid w:val="006746E3"/>
    <w:rsid w:val="0068024D"/>
    <w:rsid w:val="00702885"/>
    <w:rsid w:val="00711626"/>
    <w:rsid w:val="00714AF6"/>
    <w:rsid w:val="00723E35"/>
    <w:rsid w:val="00776F95"/>
    <w:rsid w:val="007A5EC4"/>
    <w:rsid w:val="007C669F"/>
    <w:rsid w:val="007E764A"/>
    <w:rsid w:val="007F25BE"/>
    <w:rsid w:val="007F32DD"/>
    <w:rsid w:val="008354AB"/>
    <w:rsid w:val="00860279"/>
    <w:rsid w:val="0087765A"/>
    <w:rsid w:val="008841BC"/>
    <w:rsid w:val="008976AF"/>
    <w:rsid w:val="008C34B5"/>
    <w:rsid w:val="00903123"/>
    <w:rsid w:val="00925908"/>
    <w:rsid w:val="00933E87"/>
    <w:rsid w:val="009350D3"/>
    <w:rsid w:val="00992E77"/>
    <w:rsid w:val="009D6B5D"/>
    <w:rsid w:val="009F3C66"/>
    <w:rsid w:val="00A037E5"/>
    <w:rsid w:val="00A16F53"/>
    <w:rsid w:val="00A37116"/>
    <w:rsid w:val="00A80F13"/>
    <w:rsid w:val="00A835CC"/>
    <w:rsid w:val="00A94222"/>
    <w:rsid w:val="00B10534"/>
    <w:rsid w:val="00B10A99"/>
    <w:rsid w:val="00B32622"/>
    <w:rsid w:val="00BA3B92"/>
    <w:rsid w:val="00BC226D"/>
    <w:rsid w:val="00C407AF"/>
    <w:rsid w:val="00C44890"/>
    <w:rsid w:val="00C51034"/>
    <w:rsid w:val="00C75723"/>
    <w:rsid w:val="00C863DC"/>
    <w:rsid w:val="00CE1BA6"/>
    <w:rsid w:val="00CE6D64"/>
    <w:rsid w:val="00D04825"/>
    <w:rsid w:val="00D178FC"/>
    <w:rsid w:val="00D5124F"/>
    <w:rsid w:val="00D519A6"/>
    <w:rsid w:val="00D63622"/>
    <w:rsid w:val="00D674B1"/>
    <w:rsid w:val="00D70D79"/>
    <w:rsid w:val="00D82EAA"/>
    <w:rsid w:val="00DC2B7F"/>
    <w:rsid w:val="00DF5323"/>
    <w:rsid w:val="00E04B72"/>
    <w:rsid w:val="00E830F0"/>
    <w:rsid w:val="00E939EF"/>
    <w:rsid w:val="00EA6D0C"/>
    <w:rsid w:val="00EA6E2A"/>
    <w:rsid w:val="00EB7D7E"/>
    <w:rsid w:val="00ED5CF5"/>
    <w:rsid w:val="00EE19B5"/>
    <w:rsid w:val="00EE3D76"/>
    <w:rsid w:val="00F23DCF"/>
    <w:rsid w:val="00F52260"/>
    <w:rsid w:val="00F71B9F"/>
    <w:rsid w:val="00F95A2A"/>
    <w:rsid w:val="00F9696B"/>
    <w:rsid w:val="00F9773F"/>
    <w:rsid w:val="00FC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FD15E"/>
  <w15:chartTrackingRefBased/>
  <w15:docId w15:val="{602012EF-DCA5-4205-898B-E9F1156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2DCF"/>
    <w:rPr>
      <w:sz w:val="18"/>
      <w:szCs w:val="18"/>
    </w:rPr>
  </w:style>
  <w:style w:type="paragraph" w:styleId="a5">
    <w:name w:val="footer"/>
    <w:basedOn w:val="a"/>
    <w:link w:val="a6"/>
    <w:uiPriority w:val="99"/>
    <w:unhideWhenUsed/>
    <w:rsid w:val="005A2DCF"/>
    <w:pPr>
      <w:tabs>
        <w:tab w:val="center" w:pos="4153"/>
        <w:tab w:val="right" w:pos="8306"/>
      </w:tabs>
      <w:snapToGrid w:val="0"/>
      <w:jc w:val="left"/>
    </w:pPr>
    <w:rPr>
      <w:sz w:val="18"/>
      <w:szCs w:val="18"/>
    </w:rPr>
  </w:style>
  <w:style w:type="character" w:customStyle="1" w:styleId="a6">
    <w:name w:val="页脚 字符"/>
    <w:basedOn w:val="a0"/>
    <w:link w:val="a5"/>
    <w:uiPriority w:val="99"/>
    <w:rsid w:val="005A2DCF"/>
    <w:rPr>
      <w:sz w:val="18"/>
      <w:szCs w:val="18"/>
    </w:rPr>
  </w:style>
  <w:style w:type="character" w:styleId="a7">
    <w:name w:val="annotation reference"/>
    <w:basedOn w:val="a0"/>
    <w:uiPriority w:val="99"/>
    <w:semiHidden/>
    <w:unhideWhenUsed/>
    <w:rsid w:val="003A3172"/>
    <w:rPr>
      <w:sz w:val="21"/>
      <w:szCs w:val="21"/>
    </w:rPr>
  </w:style>
  <w:style w:type="paragraph" w:styleId="a8">
    <w:name w:val="annotation text"/>
    <w:basedOn w:val="a"/>
    <w:link w:val="a9"/>
    <w:uiPriority w:val="99"/>
    <w:semiHidden/>
    <w:unhideWhenUsed/>
    <w:rsid w:val="003A3172"/>
    <w:pPr>
      <w:jc w:val="left"/>
    </w:pPr>
  </w:style>
  <w:style w:type="character" w:customStyle="1" w:styleId="a9">
    <w:name w:val="批注文字 字符"/>
    <w:basedOn w:val="a0"/>
    <w:link w:val="a8"/>
    <w:uiPriority w:val="99"/>
    <w:semiHidden/>
    <w:rsid w:val="003A3172"/>
  </w:style>
  <w:style w:type="paragraph" w:styleId="aa">
    <w:name w:val="annotation subject"/>
    <w:basedOn w:val="a8"/>
    <w:next w:val="a8"/>
    <w:link w:val="ab"/>
    <w:uiPriority w:val="99"/>
    <w:semiHidden/>
    <w:unhideWhenUsed/>
    <w:rsid w:val="003A3172"/>
    <w:rPr>
      <w:b/>
      <w:bCs/>
    </w:rPr>
  </w:style>
  <w:style w:type="character" w:customStyle="1" w:styleId="ab">
    <w:name w:val="批注主题 字符"/>
    <w:basedOn w:val="a9"/>
    <w:link w:val="aa"/>
    <w:uiPriority w:val="99"/>
    <w:semiHidden/>
    <w:rsid w:val="003A3172"/>
    <w:rPr>
      <w:b/>
      <w:bCs/>
    </w:rPr>
  </w:style>
  <w:style w:type="paragraph" w:styleId="ac">
    <w:name w:val="List Paragraph"/>
    <w:basedOn w:val="a"/>
    <w:uiPriority w:val="34"/>
    <w:qFormat/>
    <w:rsid w:val="00FC3806"/>
    <w:pPr>
      <w:ind w:firstLineChars="200" w:firstLine="420"/>
    </w:pPr>
  </w:style>
  <w:style w:type="paragraph" w:styleId="ad">
    <w:name w:val="Revision"/>
    <w:hidden/>
    <w:uiPriority w:val="99"/>
    <w:semiHidden/>
    <w:rsid w:val="00232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20859">
      <w:bodyDiv w:val="1"/>
      <w:marLeft w:val="0"/>
      <w:marRight w:val="0"/>
      <w:marTop w:val="0"/>
      <w:marBottom w:val="0"/>
      <w:divBdr>
        <w:top w:val="none" w:sz="0" w:space="0" w:color="auto"/>
        <w:left w:val="none" w:sz="0" w:space="0" w:color="auto"/>
        <w:bottom w:val="none" w:sz="0" w:space="0" w:color="auto"/>
        <w:right w:val="none" w:sz="0" w:space="0" w:color="auto"/>
      </w:divBdr>
    </w:div>
    <w:div w:id="442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346</Characters>
  <Application>Microsoft Office Word</Application>
  <DocSecurity>0</DocSecurity>
  <Lines>20</Lines>
  <Paragraphs>22</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Feihao Shi</dc:creator>
  <cp:keywords/>
  <dc:description/>
  <cp:lastModifiedBy>春梅 赵</cp:lastModifiedBy>
  <cp:revision>4</cp:revision>
  <cp:lastPrinted>2025-04-28T06:53:00Z</cp:lastPrinted>
  <dcterms:created xsi:type="dcterms:W3CDTF">2025-04-28T07:57:00Z</dcterms:created>
  <dcterms:modified xsi:type="dcterms:W3CDTF">2025-04-29T08:12:00Z</dcterms:modified>
</cp:coreProperties>
</file>